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589" w:rsidRPr="00696715" w:rsidRDefault="006B1589" w:rsidP="006B1589">
      <w:pPr>
        <w:jc w:val="center"/>
        <w:rPr>
          <w:b/>
          <w:bCs/>
          <w:u w:val="single"/>
        </w:rPr>
      </w:pPr>
      <w:r w:rsidRPr="00696715">
        <w:rPr>
          <w:b/>
          <w:bCs/>
          <w:highlight w:val="cyan"/>
          <w:u w:val="single"/>
        </w:rPr>
        <w:t>LINK PUBBLICAZIONE E TRASPARENZA CONTRATTI PROCURA ORDINARIA 2024</w:t>
      </w:r>
    </w:p>
    <w:p w:rsidR="006B1589" w:rsidRPr="00696715" w:rsidRDefault="006B1589" w:rsidP="006B1589">
      <w:pPr>
        <w:jc w:val="center"/>
        <w:rPr>
          <w:b/>
          <w:bCs/>
        </w:rPr>
      </w:pPr>
    </w:p>
    <w:p w:rsidR="006B1589" w:rsidRDefault="006B1589" w:rsidP="00696715">
      <w:r>
        <w:t>LINK CONTRATTO COPERTINE BARUFFALDI I SEM 2024 – P.O.</w:t>
      </w:r>
    </w:p>
    <w:bookmarkStart w:id="0" w:name="_Hlk171679194"/>
    <w:p w:rsidR="006516DD" w:rsidRDefault="00462A45">
      <w:r>
        <w:fldChar w:fldCharType="begin"/>
      </w:r>
      <w:r>
        <w:instrText xml:space="preserve"> HYPERLINK "</w:instrText>
      </w:r>
      <w:r w:rsidRPr="00462A45">
        <w:instrText>https://sigeg.giustizia.it/Trasparenza/Contratti/Dettaglio?cod=2563/2024</w:instrText>
      </w:r>
      <w:r>
        <w:instrText xml:space="preserve">" </w:instrText>
      </w:r>
      <w:r>
        <w:fldChar w:fldCharType="separate"/>
      </w:r>
      <w:r w:rsidRPr="00AC4260">
        <w:rPr>
          <w:rStyle w:val="Collegamentoipertestuale"/>
        </w:rPr>
        <w:t>https://sigeg.giustizia.it/Trasparenza/Contratti/Dettaglio?cod=2563/2024</w:t>
      </w:r>
      <w:r>
        <w:fldChar w:fldCharType="end"/>
      </w:r>
    </w:p>
    <w:bookmarkEnd w:id="0"/>
    <w:p w:rsidR="006B1589" w:rsidRDefault="006B1589"/>
    <w:p w:rsidR="006B1589" w:rsidRDefault="00B968DB">
      <w:r>
        <w:t>L</w:t>
      </w:r>
      <w:r w:rsidR="006B1589">
        <w:t>INK CONTRATTO CANCELLERIA VALDY I SEM 2024 – P.O.</w:t>
      </w:r>
    </w:p>
    <w:bookmarkStart w:id="1" w:name="_Hlk171679231"/>
    <w:p w:rsidR="00B968DB" w:rsidRDefault="008E2191">
      <w:r>
        <w:fldChar w:fldCharType="begin"/>
      </w:r>
      <w:r>
        <w:instrText xml:space="preserve"> HYPERLINK "https://sigeg.giustizia.it/Trasparenza/Contratti/Dettaglio?cod=2717/2024" </w:instrText>
      </w:r>
      <w:r>
        <w:fldChar w:fldCharType="separate"/>
      </w:r>
      <w:r w:rsidR="00B968DB" w:rsidRPr="00FD13D2">
        <w:rPr>
          <w:rStyle w:val="Collegamentoipertestuale"/>
        </w:rPr>
        <w:t>https://sigeg.giustizia.it/Trasparenza/Contratti/Dettaglio?cod=2717/2024</w:t>
      </w:r>
      <w:r>
        <w:rPr>
          <w:rStyle w:val="Collegamentoipertestuale"/>
        </w:rPr>
        <w:fldChar w:fldCharType="end"/>
      </w:r>
    </w:p>
    <w:bookmarkEnd w:id="1"/>
    <w:p w:rsidR="00B968DB" w:rsidRDefault="00B968DB"/>
    <w:p w:rsidR="00B968DB" w:rsidRDefault="00B30468">
      <w:r>
        <w:t>LINK CONTRATTO FORNITURA TIMBRI I SEM. – P.O.</w:t>
      </w:r>
    </w:p>
    <w:bookmarkStart w:id="2" w:name="_Hlk171679379"/>
    <w:bookmarkStart w:id="3" w:name="_GoBack"/>
    <w:p w:rsidR="00A55C6A" w:rsidRDefault="005733A1" w:rsidP="00A55C6A">
      <w:r>
        <w:fldChar w:fldCharType="begin"/>
      </w:r>
      <w:r>
        <w:instrText xml:space="preserve"> HYPERLINK "</w:instrText>
      </w:r>
      <w:r w:rsidRPr="005733A1">
        <w:instrText>https://sigeg.giustizia.it/Trasparenza/Contratti/Dettaglio?cod=3701/2024</w:instrText>
      </w:r>
      <w:r>
        <w:instrText xml:space="preserve">" </w:instrText>
      </w:r>
      <w:r>
        <w:fldChar w:fldCharType="separate"/>
      </w:r>
      <w:r w:rsidRPr="00C94609">
        <w:rPr>
          <w:rStyle w:val="Collegamentoipertestuale"/>
        </w:rPr>
        <w:t>https://sigeg.giustizia.it/Trasparenza/Contratti/Dettaglio?cod=3701/2024</w:t>
      </w:r>
      <w:r>
        <w:fldChar w:fldCharType="end"/>
      </w:r>
    </w:p>
    <w:bookmarkEnd w:id="2"/>
    <w:bookmarkEnd w:id="3"/>
    <w:p w:rsidR="00F07ED2" w:rsidRDefault="00F07ED2">
      <w:pPr>
        <w:rPr>
          <w:rStyle w:val="Collegamentoipertestuale"/>
        </w:rPr>
      </w:pPr>
    </w:p>
    <w:p w:rsidR="00F07ED2" w:rsidRDefault="00F07ED2">
      <w:pPr>
        <w:rPr>
          <w:rStyle w:val="Collegamentoipertestuale"/>
          <w:b/>
          <w:bCs/>
          <w:color w:val="auto"/>
          <w:u w:val="none"/>
        </w:rPr>
      </w:pPr>
      <w:r>
        <w:rPr>
          <w:rStyle w:val="Collegamentoipertestuale"/>
          <w:b/>
          <w:bCs/>
          <w:color w:val="auto"/>
          <w:u w:val="none"/>
        </w:rPr>
        <w:t>LINK CONTRATTO FORNITURA ACCESSORI PER PC</w:t>
      </w:r>
    </w:p>
    <w:bookmarkStart w:id="4" w:name="_Hlk171679446"/>
    <w:p w:rsidR="00F07ED2" w:rsidRPr="00F07ED2" w:rsidRDefault="008E2191">
      <w:r>
        <w:fldChar w:fldCharType="begin"/>
      </w:r>
      <w:r>
        <w:instrText xml:space="preserve"> HYPERLINK "https://sigeg.giustizia.it/Trasparenza/Contratti/Dettaglio?cod=5557/2024" </w:instrText>
      </w:r>
      <w:r>
        <w:fldChar w:fldCharType="separate"/>
      </w:r>
      <w:r w:rsidR="00F07ED2" w:rsidRPr="00F07ED2">
        <w:rPr>
          <w:rStyle w:val="Collegamentoipertestuale"/>
        </w:rPr>
        <w:t>https://sigeg.giustizia.it/Trasparenza/Contratti/Dettaglio?cod=5557/2024</w:t>
      </w:r>
      <w:r>
        <w:rPr>
          <w:rStyle w:val="Collegamentoipertestuale"/>
        </w:rPr>
        <w:fldChar w:fldCharType="end"/>
      </w:r>
    </w:p>
    <w:bookmarkEnd w:id="4"/>
    <w:p w:rsidR="00F07ED2" w:rsidRPr="00F07ED2" w:rsidRDefault="00F07ED2">
      <w:pPr>
        <w:rPr>
          <w:b/>
          <w:bCs/>
        </w:rPr>
      </w:pPr>
    </w:p>
    <w:p w:rsidR="00B30468" w:rsidRDefault="00B30468"/>
    <w:p w:rsidR="00F6098E" w:rsidRDefault="00F6098E"/>
    <w:p w:rsidR="00F6098E" w:rsidRDefault="00F6098E"/>
    <w:p w:rsidR="00F6098E" w:rsidRDefault="00F6098E"/>
    <w:p w:rsidR="00F6098E" w:rsidRPr="00F6098E" w:rsidRDefault="00F6098E">
      <w:pPr>
        <w:rPr>
          <w:b/>
          <w:bCs/>
          <w:u w:val="single"/>
        </w:rPr>
      </w:pPr>
      <w:r w:rsidRPr="00F6098E">
        <w:rPr>
          <w:b/>
          <w:bCs/>
          <w:highlight w:val="yellow"/>
          <w:u w:val="single"/>
        </w:rPr>
        <w:t>LINK PUBBLICAZIONE E TRASPARENZA CONRATTI DIREZIONE DISTRETTUALE ANTIMAFIA</w:t>
      </w:r>
    </w:p>
    <w:p w:rsidR="00F6098E" w:rsidRDefault="00F6098E"/>
    <w:p w:rsidR="00F6098E" w:rsidRDefault="00F6098E"/>
    <w:p w:rsidR="00F6098E" w:rsidRDefault="00F6098E">
      <w:r>
        <w:t>LINK CONTRATTO FORNITURA CANCELLERIA I SEM DDA</w:t>
      </w:r>
    </w:p>
    <w:p w:rsidR="00F6098E" w:rsidRDefault="00D4611A">
      <w:hyperlink r:id="rId5" w:history="1">
        <w:r w:rsidR="00F6098E" w:rsidRPr="002567CF">
          <w:rPr>
            <w:rStyle w:val="Collegamentoipertestuale"/>
          </w:rPr>
          <w:t>https://sigeg.giustizia.it/Trasparenza/Contratti/Dettaglio?cod=5149/2024</w:t>
        </w:r>
      </w:hyperlink>
    </w:p>
    <w:p w:rsidR="00F6098E" w:rsidRDefault="00F6098E"/>
    <w:p w:rsidR="00444C9D" w:rsidRDefault="00444C9D">
      <w:r>
        <w:t>LINK CONTRATTO FORNITURA CARTA DDA</w:t>
      </w:r>
    </w:p>
    <w:p w:rsidR="00444C9D" w:rsidRDefault="00D4611A">
      <w:hyperlink r:id="rId6" w:history="1">
        <w:r w:rsidR="00444C9D" w:rsidRPr="004E4611">
          <w:rPr>
            <w:rStyle w:val="Collegamentoipertestuale"/>
          </w:rPr>
          <w:t>https://sigeg.giustizia.it/Trasparenza/Contratti/Dettaglio?cod=6049/2024</w:t>
        </w:r>
      </w:hyperlink>
    </w:p>
    <w:p w:rsidR="00444C9D" w:rsidRDefault="00444C9D"/>
    <w:sectPr w:rsidR="00444C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C570DA"/>
    <w:multiLevelType w:val="hybridMultilevel"/>
    <w:tmpl w:val="66A2F4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425"/>
    <w:rsid w:val="000A3F1B"/>
    <w:rsid w:val="000D5AF8"/>
    <w:rsid w:val="003B6EC7"/>
    <w:rsid w:val="00444C9D"/>
    <w:rsid w:val="00462A45"/>
    <w:rsid w:val="0047507E"/>
    <w:rsid w:val="005733A1"/>
    <w:rsid w:val="006516DD"/>
    <w:rsid w:val="00696715"/>
    <w:rsid w:val="006B1589"/>
    <w:rsid w:val="00834425"/>
    <w:rsid w:val="008E2191"/>
    <w:rsid w:val="00A55C6A"/>
    <w:rsid w:val="00B30468"/>
    <w:rsid w:val="00B968DB"/>
    <w:rsid w:val="00C60183"/>
    <w:rsid w:val="00D4611A"/>
    <w:rsid w:val="00F07ED2"/>
    <w:rsid w:val="00F6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984EB"/>
  <w15:chartTrackingRefBased/>
  <w15:docId w15:val="{FC918D31-A756-4909-BBEC-F2B8858B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3442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3442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7507E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696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geg.giustizia.it/Trasparenza/Contratti/Dettaglio?cod=6049/2024" TargetMode="External"/><Relationship Id="rId5" Type="http://schemas.openxmlformats.org/officeDocument/2006/relationships/hyperlink" Target="https://sigeg.giustizia.it/Trasparenza/Contratti/Dettaglio?cod=5149/2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Rosella Cossu</dc:creator>
  <cp:keywords/>
  <dc:description/>
  <cp:lastModifiedBy>Rosella Cossu</cp:lastModifiedBy>
  <cp:revision>17</cp:revision>
  <dcterms:created xsi:type="dcterms:W3CDTF">2024-03-13T07:56:00Z</dcterms:created>
  <dcterms:modified xsi:type="dcterms:W3CDTF">2024-07-12T10:31:00Z</dcterms:modified>
</cp:coreProperties>
</file>